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fldChar w:fldCharType="begin"/>
      </w:r>
      <w:r>
        <w:instrText xml:space="preserve"> INCLUDEPICTURE "C:\\Users\\Administrator\\Desktop\\新建文件夹 (3)\\a0.png" \*MERGEFORMATINET \* MERGEFORMAT</w:instrText>
      </w:r>
      <w:r>
        <w:rPr>
          <w:rFonts w:ascii="微软雅黑" w:hAnsi="微软雅黑" w:eastAsia="微软雅黑"/>
        </w:rPr>
        <w:fldChar w:fldCharType="separate"/>
      </w:r>
      <w:r>
        <w:rPr>
          <w:rFonts w:ascii="微软雅黑" w:hAnsi="微软雅黑" w:eastAsia="微软雅黑"/>
        </w:rPr>
        <w:drawing>
          <wp:inline distT="0" distB="0" distL="0" distR="0">
            <wp:extent cx="5840730" cy="1651000"/>
            <wp:effectExtent l="0" t="0" r="7620" b="6350"/>
            <wp:docPr id="26" name="图片 26" descr="C:\Users\Administrator\Desktop\新建文件夹 (3)\a0.png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Administrator\Desktop\新建文件夹 (3)\a0.pnga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fldChar w:fldCharType="end"/>
      </w:r>
    </w:p>
    <w:p>
      <w:pPr>
        <w:rPr>
          <w:rFonts w:ascii="微软雅黑" w:hAnsi="微软雅黑" w:eastAsia="微软雅黑"/>
          <w:b/>
          <w:color w:val="FF0000"/>
          <w:sz w:val="56"/>
        </w:rPr>
      </w:pPr>
      <w:r>
        <w:rPr>
          <w:rFonts w:hint="eastAsia" w:ascii="微软雅黑" w:hAnsi="微软雅黑" w:eastAsia="微软雅黑"/>
          <w:b/>
          <w:color w:val="FF0000"/>
          <w:sz w:val="56"/>
        </w:rPr>
        <w:t xml:space="preserve">网址： </w:t>
      </w:r>
      <w:r>
        <w:rPr>
          <w:rFonts w:hint="eastAsia" w:ascii="微软雅黑" w:hAnsi="微软雅黑" w:eastAsia="微软雅黑"/>
          <w:b/>
          <w:color w:val="FF0000"/>
          <w:sz w:val="56"/>
        </w:rPr>
        <w:fldChar w:fldCharType="begin"/>
      </w:r>
      <w:r>
        <w:rPr>
          <w:rFonts w:hint="eastAsia" w:ascii="微软雅黑" w:hAnsi="微软雅黑" w:eastAsia="微软雅黑"/>
          <w:b/>
          <w:color w:val="FF0000"/>
          <w:sz w:val="56"/>
        </w:rPr>
        <w:instrText xml:space="preserve"> HYPERLINK "http://dianyi.ng" </w:instrText>
      </w:r>
      <w:r>
        <w:rPr>
          <w:rFonts w:hint="eastAsia" w:ascii="微软雅黑" w:hAnsi="微软雅黑" w:eastAsia="微软雅黑"/>
          <w:b/>
          <w:color w:val="FF0000"/>
          <w:sz w:val="56"/>
        </w:rPr>
        <w:fldChar w:fldCharType="separate"/>
      </w:r>
      <w:r>
        <w:rPr>
          <w:rStyle w:val="7"/>
          <w:rFonts w:hint="eastAsia" w:ascii="微软雅黑" w:hAnsi="微软雅黑" w:eastAsia="微软雅黑"/>
          <w:b/>
          <w:color w:val="FF0000"/>
          <w:sz w:val="56"/>
        </w:rPr>
        <w:t>http://DianYing.im</w:t>
      </w:r>
      <w:r>
        <w:rPr>
          <w:rFonts w:hint="eastAsia" w:ascii="微软雅黑" w:hAnsi="微软雅黑" w:eastAsia="微软雅黑"/>
          <w:b/>
          <w:color w:val="FF0000"/>
          <w:sz w:val="56"/>
        </w:rPr>
        <w:fldChar w:fldCharType="end"/>
      </w:r>
      <w:r>
        <w:rPr>
          <w:rFonts w:ascii="微软雅黑" w:hAnsi="微软雅黑" w:eastAsia="微软雅黑"/>
          <w:b/>
          <w:color w:val="FF0000"/>
          <w:sz w:val="56"/>
        </w:rPr>
        <w:t xml:space="preserve"> </w:t>
      </w:r>
    </w:p>
    <w:p>
      <w:pPr>
        <w:rPr>
          <w:rFonts w:ascii="微软雅黑" w:hAnsi="微软雅黑" w:eastAsia="微软雅黑"/>
        </w:rPr>
      </w:pP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电影先生介绍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支持系统：网页、iOS、安卓、iPad、Mac、Windows..</w:t>
      </w:r>
      <w:r>
        <w:rPr>
          <w:rFonts w:ascii="微软雅黑" w:hAnsi="微软雅黑" w:eastAsia="微软雅黑"/>
          <w:color w:val="282828"/>
          <w:szCs w:val="21"/>
        </w:rPr>
        <w:br w:type="textWrapping"/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聚合全网影片，你想看的全都有！每天搜集互联网上最新、最热、最全的电影大片，高清正版免费在线观看！</w:t>
      </w:r>
      <w:r>
        <w:rPr>
          <w:rFonts w:ascii="微软雅黑" w:hAnsi="微软雅黑" w:eastAsia="微软雅黑"/>
          <w:color w:val="282828"/>
          <w:szCs w:val="21"/>
        </w:rPr>
        <w:br w:type="textWrapping"/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无需安装APP即可享受客户端般的极致体验。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0676255" cy="6911975"/>
            <wp:effectExtent l="0" t="0" r="10795" b="3175"/>
            <wp:docPr id="1" name="图片 1" descr="C:\Users\Administrator\Desktop\新建文件夹 (3)\x1.png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Desktop\新建文件夹 (3)\x1.pngx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676255" cy="69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A6A6A6" w:themeColor="background1" w:themeShade="A6"/>
        </w:rPr>
      </w:pP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官方网址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网址：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"http://dianyi.ng/"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http://dianyi.ng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收藏本站网址，不迷路！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shd w:val="clear" w:color="auto" w:fill="FFFFFF"/>
        <w:spacing w:before="375" w:after="375"/>
        <w:rPr>
          <w:rFonts w:ascii="微软雅黑" w:hAnsi="微软雅黑" w:eastAsia="微软雅黑"/>
          <w:color w:val="282828"/>
        </w:rPr>
      </w:pPr>
      <w:r>
        <w:rPr>
          <w:rFonts w:ascii="微软雅黑" w:hAnsi="微软雅黑" w:eastAsia="微软雅黑"/>
          <w:color w:val="282828"/>
        </w:rPr>
        <w:t>APP客户端级的移动端体验</w:t>
      </w:r>
    </w:p>
    <w:p>
      <w:pPr>
        <w:rPr>
          <w:rFonts w:ascii="微软雅黑" w:hAnsi="微软雅黑" w:eastAsia="微软雅黑"/>
          <w:color w:val="282828"/>
          <w:szCs w:val="21"/>
          <w:shd w:val="clear" w:color="auto" w:fill="FFFFFF"/>
        </w:rPr>
      </w:pP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drawing>
          <wp:inline distT="0" distB="0" distL="0" distR="0">
            <wp:extent cx="3429000" cy="7430135"/>
            <wp:effectExtent l="0" t="0" r="0" b="18415"/>
            <wp:docPr id="12" name="图片 12" descr="C:\Users\Administrator\Desktop\新建文件夹 (3)\x2.png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:\Users\Administrator\Desktop\新建文件夹 (3)\x2.pngx2"/>
                    <pic:cNvPicPr>
                      <a:picLocks noChangeAspect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drawing>
          <wp:inline distT="0" distB="0" distL="0" distR="0">
            <wp:extent cx="3429000" cy="7430135"/>
            <wp:effectExtent l="0" t="0" r="0" b="18415"/>
            <wp:docPr id="13" name="图片 13" descr="C:\Users\Administrator\Desktop\新建文件夹 (3)\a1.png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:\Users\Administrator\Desktop\新建文件夹 (3)\a1.pnga1"/>
                    <pic:cNvPicPr>
                      <a:picLocks noChangeAspect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drawing>
          <wp:inline distT="0" distB="0" distL="0" distR="0">
            <wp:extent cx="3429000" cy="7430135"/>
            <wp:effectExtent l="0" t="0" r="0" b="18415"/>
            <wp:docPr id="21" name="图片 21" descr="C:\Users\Administrator\Desktop\新建文件夹 (3)\a2.png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:\Users\Administrator\Desktop\新建文件夹 (3)\a2.pnga2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  <w:color w:val="282828"/>
          <w:szCs w:val="21"/>
          <w:shd w:val="clear" w:color="auto" w:fill="FFFFFF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十年磨一剑，极致的网站设计、前端交互体验，获得众多同行的高度赞扬！</w:t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超大影片海报，极具视觉冲击力！</w:t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减少网站层级，只为让您尽快开始观影！点击封面图即刻秒播，尽量不去影片介绍等中间页面！</w:t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使用电脑版或PC版Chrome</w:t>
      </w:r>
      <w:r>
        <w:rPr>
          <w:rFonts w:hint="eastAsia" w:ascii="微软雅黑" w:hAnsi="微软雅黑" w:eastAsia="微软雅黑"/>
          <w:color w:val="282828"/>
          <w:szCs w:val="21"/>
          <w:shd w:val="clear" w:color="auto" w:fill="FFFFFF"/>
        </w:rPr>
        <w:t>浏览器</w:t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访问本站 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"https://dianyi.ng/"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https://dianyi.ng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</w:rPr>
        <w:t xml:space="preserve"> </w:t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还有网页版应用的彩蛋等你开启。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pStyle w:val="3"/>
        <w:shd w:val="clear" w:color="auto" w:fill="FFFFFF"/>
        <w:spacing w:before="375" w:after="375"/>
        <w:rPr>
          <w:rFonts w:ascii="微软雅黑" w:hAnsi="微软雅黑" w:eastAsia="微软雅黑"/>
          <w:color w:val="282828"/>
        </w:rPr>
      </w:pPr>
      <w:r>
        <w:rPr>
          <w:rFonts w:ascii="微软雅黑" w:hAnsi="微软雅黑" w:eastAsia="微软雅黑"/>
          <w:color w:val="282828"/>
        </w:rPr>
        <w:t>沉浸式观影体验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inline distT="0" distB="0" distL="0" distR="0">
            <wp:extent cx="10479405" cy="7197725"/>
            <wp:effectExtent l="0" t="0" r="17145" b="3175"/>
            <wp:docPr id="22" name="图片 22" descr="C:\Users\Administrator\Desktop\新建文件夹 (3)\x3.pngx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:\Users\Administrator\Desktop\新建文件夹 (3)\x3.pngx3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79600" cy="719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drawing>
          <wp:inline distT="0" distB="0" distL="0" distR="0">
            <wp:extent cx="10367645" cy="5615305"/>
            <wp:effectExtent l="0" t="0" r="14605" b="4445"/>
            <wp:docPr id="23" name="图片 23" descr="C:\Users\Administrator\Desktop\新建文件夹 (3)\x4.png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Administrator\Desktop\新建文件夹 (3)\x4.pngx4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68000" cy="561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drawing>
          <wp:inline distT="0" distB="0" distL="0" distR="0">
            <wp:extent cx="3429000" cy="7430135"/>
            <wp:effectExtent l="0" t="0" r="0" b="18415"/>
            <wp:docPr id="24" name="图片 24" descr="C:\Users\Administrator\Desktop\新建文件夹 (3)\x5.pngx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Administrator\Desktop\新建文件夹 (3)\x5.pngx5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</w:rPr>
        <w:t xml:space="preserve"> </w:t>
      </w:r>
      <w:r>
        <w:rPr>
          <w:rFonts w:hint="eastAsia" w:ascii="微软雅黑" w:hAnsi="微软雅黑" w:eastAsia="微软雅黑"/>
        </w:rPr>
        <w:drawing>
          <wp:inline distT="0" distB="0" distL="0" distR="0">
            <wp:extent cx="3429000" cy="7430135"/>
            <wp:effectExtent l="0" t="0" r="0" b="18415"/>
            <wp:docPr id="25" name="图片 25" descr="C:\Users\Administrator\Desktop\新建文件夹 (3)\a3.png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Administrator\Desktop\新建文件夹 (3)\a3.pnga3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7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众多线路、视频源可供切换，画质清晰、播放流畅；</w:t>
      </w:r>
      <w:r>
        <w:rPr>
          <w:rFonts w:ascii="微软雅黑" w:hAnsi="微软雅黑" w:eastAsia="微软雅黑"/>
          <w:color w:val="282828"/>
          <w:szCs w:val="21"/>
        </w:rPr>
        <w:br w:type="textWrapping"/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影视资源更新很快，官版推出后，平均5～60分钟就有最新版可以免费观看；</w:t>
      </w:r>
      <w:r>
        <w:rPr>
          <w:rFonts w:ascii="微软雅黑" w:hAnsi="微软雅黑" w:eastAsia="微软雅黑"/>
          <w:color w:val="282828"/>
          <w:szCs w:val="21"/>
        </w:rPr>
        <w:br w:type="textWrapping"/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像QQ好友列表一样的选集模式，更加简单、易上手；</w:t>
      </w:r>
      <w:r>
        <w:rPr>
          <w:rFonts w:ascii="微软雅黑" w:hAnsi="微软雅黑" w:eastAsia="微软雅黑"/>
          <w:color w:val="282828"/>
          <w:szCs w:val="21"/>
        </w:rPr>
        <w:br w:type="textWrapping"/>
      </w:r>
      <w:r>
        <w:rPr>
          <w:rFonts w:ascii="微软雅黑" w:hAnsi="微软雅黑" w:eastAsia="微软雅黑"/>
          <w:b/>
          <w:bCs/>
          <w:color w:val="282828"/>
          <w:szCs w:val="21"/>
          <w:shd w:val="clear" w:color="auto" w:fill="FFFFFF"/>
        </w:rPr>
        <w:t>· 使用夸克浏览器、UC、QQ浏览器、iPhone自带的Safari打开电影先生，均可投屏到电视播放！</w:t>
      </w:r>
      <w:r>
        <w:rPr>
          <w:rFonts w:ascii="微软雅黑" w:hAnsi="微软雅黑" w:eastAsia="微软雅黑"/>
          <w:color w:val="282828"/>
          <w:szCs w:val="21"/>
        </w:rPr>
        <w:br w:type="textWrapping"/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>· 温馨提示：开启手机勿扰模式，效果更佳：）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视频主要分为四大类： 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"https://dianyi.ng/v/dianying"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电影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、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"https://dianyi.ng/v/dianshiju"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6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电视剧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、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"https://dianyi.ng/v/dongman"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动漫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、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"https://dianyi.ng/v/zongyi"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综艺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等。</w:t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电影分类清晰完善；电视剧分类齐全；动漫资源应有尽有；热门VIP综艺</w:t>
      </w:r>
      <w:r>
        <w:rPr>
          <w:rFonts w:ascii="微软雅黑" w:hAnsi="微软雅黑" w:eastAsia="微软雅黑"/>
          <w:b/>
          <w:bCs/>
          <w:color w:val="282828"/>
          <w:sz w:val="21"/>
          <w:szCs w:val="21"/>
          <w:shd w:val="clear" w:color="auto" w:fill="FFFFFF"/>
        </w:rPr>
        <w:t>1小时内</w:t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就能更新上线！</w:t>
      </w:r>
    </w:p>
    <w:p>
      <w:pPr>
        <w:rPr>
          <w:rFonts w:ascii="微软雅黑" w:hAnsi="微软雅黑" w:eastAsia="微软雅黑"/>
        </w:rPr>
      </w:pPr>
    </w:p>
    <w:p>
      <w:pPr>
        <w:pStyle w:val="3"/>
        <w:shd w:val="clear" w:color="auto" w:fill="FFFFFF"/>
        <w:spacing w:before="375" w:after="375"/>
        <w:rPr>
          <w:rFonts w:ascii="微软雅黑" w:hAnsi="微软雅黑" w:eastAsia="微软雅黑"/>
          <w:color w:val="282828"/>
        </w:rPr>
      </w:pPr>
      <w:r>
        <w:rPr>
          <w:rFonts w:ascii="微软雅黑" w:hAnsi="微软雅黑" w:eastAsia="微软雅黑"/>
          <w:color w:val="282828"/>
        </w:rPr>
        <w:t>媒体报道</w:t>
      </w:r>
    </w:p>
    <w:p>
      <w:pPr>
        <w:rPr>
          <w:rFonts w:hint="eastAsia" w:ascii="微软雅黑" w:hAnsi="微软雅黑" w:eastAsia="微软雅黑"/>
          <w:lang w:eastAsia="zh-CN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 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快上车勿掉队，希望不要凉的太快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FF0000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 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必备神器，想搜啥搜啥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 本页稿件 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begin"/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instrText xml:space="preserve"> HYPERLINK "https://dianyi.ng" </w:instrTex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separate"/>
      </w:r>
      <w:r>
        <w:rPr>
          <w:rStyle w:val="7"/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t>下载 &gt;&gt;</w:t>
      </w:r>
      <w:r>
        <w:rPr>
          <w:rFonts w:ascii="微软雅黑" w:hAnsi="微软雅黑" w:eastAsia="微软雅黑"/>
          <w:color w:val="FF0000"/>
          <w:sz w:val="21"/>
          <w:szCs w:val="21"/>
          <w:shd w:val="clear" w:color="auto" w:fill="FFFFFF"/>
        </w:rPr>
        <w:fldChar w:fldCharType="end"/>
      </w:r>
      <w:r>
        <w:rPr>
          <w:rFonts w:ascii="微软雅黑" w:hAnsi="微软雅黑" w:eastAsia="微软雅黑"/>
          <w:color w:val="282828"/>
          <w:sz w:val="21"/>
          <w:szCs w:val="21"/>
        </w:rPr>
        <w:br w:type="textWrapping"/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 xml:space="preserve">· 媒体合作/交稿邮箱: admin </w:t>
      </w:r>
      <w:r>
        <w:rPr>
          <w:rFonts w:ascii="Apple Color Emoji" w:hAnsi="Apple Color Emoji" w:eastAsia="微软雅黑" w:cs="Apple Color Emoji"/>
          <w:color w:val="282828"/>
          <w:sz w:val="21"/>
          <w:szCs w:val="21"/>
          <w:shd w:val="clear" w:color="auto" w:fill="FFFFFF"/>
        </w:rPr>
        <w:t>😊</w:t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 xml:space="preserve"> dianyi</w:t>
      </w:r>
      <w:r>
        <w:rPr>
          <w:rFonts w:hint="eastAsia" w:ascii="微软雅黑" w:hAnsi="微软雅黑" w:eastAsia="微软雅黑"/>
          <w:color w:val="282828"/>
          <w:sz w:val="21"/>
          <w:szCs w:val="21"/>
          <w:shd w:val="clear" w:color="auto" w:fill="FFFFFF"/>
          <w:lang w:val="en-US" w:eastAsia="zh-CN"/>
        </w:rPr>
        <w:t>.</w:t>
      </w: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ng</w:t>
      </w:r>
    </w:p>
    <w:p>
      <w:pPr>
        <w:rPr>
          <w:rFonts w:ascii="微软雅黑" w:hAnsi="微软雅黑" w:eastAsia="微软雅黑"/>
        </w:rPr>
      </w:pPr>
    </w:p>
    <w:p>
      <w:pPr>
        <w:pStyle w:val="3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简短介绍</w:t>
      </w: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优势</w:t>
      </w:r>
      <w:r>
        <w:rPr>
          <w:rFonts w:hint="eastAsia" w:ascii="微软雅黑" w:hAnsi="微软雅黑" w:eastAsia="微软雅黑"/>
        </w:rPr>
        <w:t>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 xml:space="preserve">· </w:t>
      </w:r>
      <w:r>
        <w:rPr>
          <w:rFonts w:hint="eastAsia" w:ascii="微软雅黑" w:hAnsi="微软雅黑" w:eastAsia="微软雅黑"/>
        </w:rPr>
        <w:t>2</w:t>
      </w:r>
      <w:r>
        <w:rPr>
          <w:rFonts w:ascii="微软雅黑" w:hAnsi="微软雅黑" w:eastAsia="微软雅黑"/>
        </w:rPr>
        <w:t>0</w:t>
      </w:r>
      <w:r>
        <w:rPr>
          <w:rFonts w:hint="eastAsia" w:ascii="微软雅黑" w:hAnsi="微软雅黑" w:eastAsia="微软雅黑"/>
        </w:rPr>
        <w:t>万部国内外影片、电视剧、综艺、动漫。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七大线路视频源，总有一个适合你极速秒开。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强大的搜索功能，只有想不到没有收搜不到。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b/>
        </w:rPr>
        <w:t>特色</w:t>
      </w:r>
      <w:r>
        <w:rPr>
          <w:rFonts w:hint="eastAsia" w:ascii="微软雅黑" w:hAnsi="微软雅黑" w:eastAsia="微软雅黑"/>
        </w:rPr>
        <w:t>：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全面支持所有设备、主流十余种分辨率比例。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无需安装</w:t>
      </w:r>
      <w:r>
        <w:rPr>
          <w:rFonts w:ascii="微软雅黑" w:hAnsi="微软雅黑" w:eastAsia="微软雅黑"/>
        </w:rPr>
        <w:t>APP</w:t>
      </w:r>
      <w:r>
        <w:rPr>
          <w:rFonts w:hint="eastAsia" w:ascii="微软雅黑" w:hAnsi="微软雅黑" w:eastAsia="微软雅黑"/>
        </w:rPr>
        <w:t>即可体验客户端级的观影体验。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超大影片海报，营造沉浸式观影体验，极具视觉冲击力。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十年磨一剑，极致的网站设计，前端体验，获得众多同行的高度赞扬。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提升观影体验，降低网站层级，点击封面图即刻秒播，无需影片介绍页再次跳转。</w:t>
      </w:r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  <w:color w:val="282828"/>
          <w:sz w:val="21"/>
          <w:szCs w:val="21"/>
          <w:shd w:val="clear" w:color="auto" w:fill="FFFFFF"/>
        </w:rPr>
        <w:t>·</w:t>
      </w:r>
      <w:r>
        <w:rPr>
          <w:rFonts w:ascii="微软雅黑" w:hAnsi="微软雅黑" w:eastAsia="微软雅黑"/>
          <w:color w:val="282828"/>
          <w:szCs w:val="21"/>
          <w:shd w:val="clear" w:color="auto" w:fill="FFFFFF"/>
        </w:rPr>
        <w:t xml:space="preserve"> </w:t>
      </w:r>
      <w:r>
        <w:rPr>
          <w:rFonts w:hint="eastAsia" w:ascii="微软雅黑" w:hAnsi="微软雅黑" w:eastAsia="微软雅黑"/>
        </w:rPr>
        <w:t>像</w:t>
      </w:r>
      <w:r>
        <w:rPr>
          <w:rFonts w:ascii="微软雅黑" w:hAnsi="微软雅黑" w:eastAsia="微软雅黑"/>
        </w:rPr>
        <w:t>QQ</w:t>
      </w:r>
      <w:r>
        <w:rPr>
          <w:rFonts w:hint="eastAsia" w:ascii="微软雅黑" w:hAnsi="微软雅黑" w:eastAsia="微软雅黑"/>
        </w:rPr>
        <w:t>好友一样的片源、选集切换，更易上手操作。</w:t>
      </w:r>
    </w:p>
    <w:p>
      <w:pPr>
        <w:rPr>
          <w:rFonts w:ascii="微软雅黑" w:hAnsi="微软雅黑" w:eastAsia="微软雅黑"/>
        </w:rPr>
      </w:pPr>
      <w:bookmarkStart w:id="0" w:name="_GoBack"/>
      <w:bookmarkEnd w:id="0"/>
    </w:p>
    <w:p>
      <w:pPr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fldChar w:fldCharType="begin"/>
      </w:r>
      <w:r>
        <w:instrText xml:space="preserve"> INCLUDEPICTURE "C:\\Users\\Administrator\\Desktop\\新建文件夹 (3)\\a0.png" \*MERGEFORMAT \* MERGEFORMAT</w:instrText>
      </w:r>
      <w:r>
        <w:rPr>
          <w:rFonts w:ascii="微软雅黑" w:hAnsi="微软雅黑" w:eastAsia="微软雅黑"/>
        </w:rPr>
        <w:fldChar w:fldCharType="separate"/>
      </w:r>
      <w:r>
        <w:rPr>
          <w:rFonts w:ascii="微软雅黑" w:hAnsi="微软雅黑" w:eastAsia="微软雅黑"/>
        </w:rPr>
        <w:drawing>
          <wp:inline distT="0" distB="0" distL="0" distR="0">
            <wp:extent cx="5840730" cy="1650365"/>
            <wp:effectExtent l="0" t="0" r="7620" b="6985"/>
            <wp:docPr id="4" name="图片 4" descr="C:\Users\Administrator\Desktop\新建文件夹 (3)\a0.png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Administrator\Desktop\新建文件夹 (3)\a0.pnga0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 w:eastAsia="微软雅黑"/>
        </w:rPr>
        <w:fldChar w:fldCharType="end"/>
      </w:r>
    </w:p>
    <w:p>
      <w:pPr>
        <w:rPr>
          <w:rFonts w:ascii="微软雅黑" w:hAnsi="微软雅黑" w:eastAsia="微软雅黑"/>
          <w:b/>
          <w:color w:val="FF0000"/>
          <w:sz w:val="56"/>
        </w:rPr>
      </w:pPr>
      <w:r>
        <w:rPr>
          <w:rFonts w:hint="eastAsia" w:ascii="微软雅黑" w:hAnsi="微软雅黑" w:eastAsia="微软雅黑"/>
          <w:b/>
          <w:color w:val="FF0000"/>
          <w:sz w:val="56"/>
        </w:rPr>
        <w:t xml:space="preserve">网址： </w:t>
      </w:r>
      <w:r>
        <w:rPr>
          <w:rFonts w:hint="eastAsia" w:ascii="微软雅黑" w:hAnsi="微软雅黑" w:eastAsia="微软雅黑"/>
          <w:b/>
          <w:color w:val="FF0000"/>
          <w:sz w:val="56"/>
        </w:rPr>
        <w:fldChar w:fldCharType="begin"/>
      </w:r>
      <w:r>
        <w:rPr>
          <w:rFonts w:hint="eastAsia" w:ascii="微软雅黑" w:hAnsi="微软雅黑" w:eastAsia="微软雅黑"/>
          <w:b/>
          <w:color w:val="FF0000"/>
          <w:sz w:val="56"/>
        </w:rPr>
        <w:instrText xml:space="preserve"> HYPERLINK "https://dianyi.ng" </w:instrText>
      </w:r>
      <w:r>
        <w:rPr>
          <w:rFonts w:hint="eastAsia" w:ascii="微软雅黑" w:hAnsi="微软雅黑" w:eastAsia="微软雅黑"/>
          <w:b/>
          <w:color w:val="FF0000"/>
          <w:sz w:val="56"/>
        </w:rPr>
        <w:fldChar w:fldCharType="separate"/>
      </w:r>
      <w:r>
        <w:rPr>
          <w:rStyle w:val="7"/>
          <w:rFonts w:hint="eastAsia" w:ascii="微软雅黑" w:hAnsi="微软雅黑" w:eastAsia="微软雅黑"/>
          <w:b/>
          <w:color w:val="FF0000"/>
          <w:sz w:val="56"/>
        </w:rPr>
        <w:t>https://DianYi.ng</w:t>
      </w:r>
      <w:r>
        <w:rPr>
          <w:rFonts w:hint="eastAsia" w:ascii="微软雅黑" w:hAnsi="微软雅黑" w:eastAsia="微软雅黑"/>
          <w:b/>
          <w:color w:val="FF0000"/>
          <w:sz w:val="56"/>
        </w:rPr>
        <w:fldChar w:fldCharType="end"/>
      </w:r>
      <w:r>
        <w:rPr>
          <w:rFonts w:ascii="微软雅黑" w:hAnsi="微软雅黑" w:eastAsia="微软雅黑"/>
          <w:b/>
          <w:color w:val="FF0000"/>
          <w:sz w:val="56"/>
        </w:rPr>
        <w:t xml:space="preserve"> 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E</w:t>
      </w:r>
      <w:r>
        <w:rPr>
          <w:rFonts w:ascii="微软雅黑" w:hAnsi="微软雅黑" w:eastAsia="微软雅黑"/>
        </w:rPr>
        <w:t>nd.</w:t>
      </w: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pple Color Emoji">
    <w:altName w:val="RomanS"/>
    <w:panose1 w:val="00000000000000000000"/>
    <w:charset w:val="00"/>
    <w:family w:val="auto"/>
    <w:pitch w:val="default"/>
    <w:sig w:usb0="00000000" w:usb1="00000000" w:usb2="14000000" w:usb3="00000000" w:csb0="00000001" w:csb1="00000000"/>
  </w:font>
  <w:font w:name="RomanS">
    <w:panose1 w:val="02000400000000000000"/>
    <w:charset w:val="00"/>
    <w:family w:val="auto"/>
    <w:pitch w:val="default"/>
    <w:sig w:usb0="00000207" w:usb1="00000000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688"/>
    <w:rsid w:val="000800DA"/>
    <w:rsid w:val="00100D2F"/>
    <w:rsid w:val="00164E00"/>
    <w:rsid w:val="0018077E"/>
    <w:rsid w:val="001B6705"/>
    <w:rsid w:val="001D2F62"/>
    <w:rsid w:val="001D5CF9"/>
    <w:rsid w:val="002133E3"/>
    <w:rsid w:val="00264BCF"/>
    <w:rsid w:val="00357688"/>
    <w:rsid w:val="003B42E8"/>
    <w:rsid w:val="003B4B9E"/>
    <w:rsid w:val="004B6867"/>
    <w:rsid w:val="005055FF"/>
    <w:rsid w:val="005736BE"/>
    <w:rsid w:val="005912AF"/>
    <w:rsid w:val="005C7A3C"/>
    <w:rsid w:val="005F0D3D"/>
    <w:rsid w:val="00666C3C"/>
    <w:rsid w:val="006A2380"/>
    <w:rsid w:val="006A3C90"/>
    <w:rsid w:val="006D203B"/>
    <w:rsid w:val="00757D48"/>
    <w:rsid w:val="00762F52"/>
    <w:rsid w:val="007666E4"/>
    <w:rsid w:val="0077343A"/>
    <w:rsid w:val="007F06CC"/>
    <w:rsid w:val="0085112E"/>
    <w:rsid w:val="008713BC"/>
    <w:rsid w:val="009039D2"/>
    <w:rsid w:val="00956F74"/>
    <w:rsid w:val="009C7829"/>
    <w:rsid w:val="009D7939"/>
    <w:rsid w:val="009E5B3F"/>
    <w:rsid w:val="00A92999"/>
    <w:rsid w:val="00AA2D0A"/>
    <w:rsid w:val="00AE6655"/>
    <w:rsid w:val="00B859EB"/>
    <w:rsid w:val="00BC725B"/>
    <w:rsid w:val="00C05559"/>
    <w:rsid w:val="00C25C9D"/>
    <w:rsid w:val="00C44758"/>
    <w:rsid w:val="00C749E7"/>
    <w:rsid w:val="00C76E02"/>
    <w:rsid w:val="00C97B20"/>
    <w:rsid w:val="00D162B0"/>
    <w:rsid w:val="00D727AC"/>
    <w:rsid w:val="00D73133"/>
    <w:rsid w:val="00DC241B"/>
    <w:rsid w:val="00DD0958"/>
    <w:rsid w:val="00E66FF8"/>
    <w:rsid w:val="00ED7667"/>
    <w:rsid w:val="00F66502"/>
    <w:rsid w:val="00FA0F73"/>
    <w:rsid w:val="02451E10"/>
    <w:rsid w:val="1C8F5DFD"/>
    <w:rsid w:val="1D5164EC"/>
    <w:rsid w:val="72183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宋体" w:hAnsi="宋体" w:eastAsia="宋体" w:cs="宋体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eastAsiaTheme="minorEastAsia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1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default="1" w:styleId="5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9"/>
    <w:semiHidden/>
    <w:unhideWhenUsed/>
    <w:qFormat/>
    <w:uiPriority w:val="99"/>
    <w:pPr>
      <w:widowControl w:val="0"/>
      <w:jc w:val="both"/>
    </w:pPr>
    <w:rPr>
      <w:rFonts w:hAnsiTheme="minorHAnsi" w:cstheme="minorBidi"/>
      <w:kern w:val="2"/>
      <w:sz w:val="18"/>
      <w:szCs w:val="18"/>
    </w:rPr>
  </w:style>
  <w:style w:type="character" w:styleId="6">
    <w:name w:val="FollowedHyperlink"/>
    <w:basedOn w:val="5"/>
    <w:semiHidden/>
    <w:unhideWhenUsed/>
    <w:uiPriority w:val="99"/>
    <w:rPr>
      <w:color w:val="800080"/>
      <w:u w:val="single"/>
    </w:rPr>
  </w:style>
  <w:style w:type="character" w:styleId="7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9">
    <w:name w:val="批注框文本 字符"/>
    <w:basedOn w:val="5"/>
    <w:link w:val="4"/>
    <w:semiHidden/>
    <w:uiPriority w:val="99"/>
    <w:rPr>
      <w:rFonts w:ascii="宋体" w:eastAsia="宋体"/>
      <w:sz w:val="18"/>
      <w:szCs w:val="18"/>
    </w:rPr>
  </w:style>
  <w:style w:type="character" w:customStyle="1" w:styleId="10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character" w:customStyle="1" w:styleId="11">
    <w:name w:val="标题 2 字符"/>
    <w:basedOn w:val="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2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eastAsiaTheme="minorEastAsia" w:cstheme="minorBidi"/>
      <w:kern w:val="2"/>
      <w:sz w:val="21"/>
    </w:rPr>
  </w:style>
  <w:style w:type="character" w:customStyle="1" w:styleId="13">
    <w:name w:val="标题 1 字符"/>
    <w:basedOn w:val="5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442</Words>
  <Characters>2524</Characters>
  <Lines>21</Lines>
  <Paragraphs>5</Paragraphs>
  <TotalTime>96</TotalTime>
  <ScaleCrop>false</ScaleCrop>
  <LinksUpToDate>false</LinksUpToDate>
  <CharactersWithSpaces>2961</CharactersWithSpaces>
  <Application>WPS Office_10.8.2.6613_F1E327BC-269C-435d-A152-05C5408002CA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2021-03-12T13:07:00Z</dcterms:created>
  <dc:creator>daddy tony</dc:creator>
  <cp:lastModifiedBy>Administrator</cp:lastModifiedBy>
  <dcterms:modified xsi:type="dcterms:W3CDTF">2021-04-18T09:54:59Z</dcterms:modified>
  <cp:revision>39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2052-10.8.2.6613</vt:lpwstr>
  </property>
</Properties>
</file>